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EF7C03" w14:textId="77777777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57544B2" w14:textId="77777777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ED9570D" w14:textId="77777777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2ED6743" w14:textId="77777777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89F5180" w14:textId="77777777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3068560" w14:textId="77777777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C3780AC" w14:textId="77777777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8504DA7" w14:textId="77777777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BBFF395" w14:textId="77777777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DF074F8" w14:textId="54940AC2" w:rsidR="00585770" w:rsidRDefault="00585770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Súťažné podklady</w:t>
      </w:r>
    </w:p>
    <w:p w14:paraId="1CC41FC5" w14:textId="77777777" w:rsidR="004C0482" w:rsidRPr="00585770" w:rsidRDefault="00E008DB" w:rsidP="0058577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85770">
        <w:rPr>
          <w:rFonts w:ascii="Times New Roman" w:hAnsi="Times New Roman" w:cs="Times New Roman"/>
          <w:b/>
          <w:sz w:val="36"/>
          <w:szCs w:val="36"/>
        </w:rPr>
        <w:t xml:space="preserve">Časť C </w:t>
      </w:r>
      <w:r w:rsidR="00585770"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Pr="00585770">
        <w:rPr>
          <w:rFonts w:ascii="Times New Roman" w:hAnsi="Times New Roman" w:cs="Times New Roman"/>
          <w:b/>
          <w:sz w:val="36"/>
          <w:szCs w:val="36"/>
        </w:rPr>
        <w:t>Kritériá na vyhodnotenie ponúk a pravidlá ich uplatnenia</w:t>
      </w:r>
    </w:p>
    <w:p w14:paraId="2B037B98" w14:textId="77777777" w:rsidR="00E008DB" w:rsidRPr="00E008DB" w:rsidRDefault="00E008DB" w:rsidP="00E008DB">
      <w:pPr>
        <w:rPr>
          <w:rFonts w:ascii="Times New Roman" w:hAnsi="Times New Roman" w:cs="Times New Roman"/>
          <w:b/>
        </w:rPr>
      </w:pPr>
    </w:p>
    <w:p w14:paraId="3FA94472" w14:textId="77777777" w:rsidR="00E008DB" w:rsidRPr="00E008DB" w:rsidRDefault="00E008DB" w:rsidP="00E008DB">
      <w:pPr>
        <w:rPr>
          <w:rFonts w:ascii="Times New Roman" w:hAnsi="Times New Roman" w:cs="Times New Roman"/>
          <w:b/>
        </w:rPr>
      </w:pPr>
    </w:p>
    <w:p w14:paraId="5BB3952A" w14:textId="77777777" w:rsidR="00585770" w:rsidRDefault="005857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7B9EC3B" w14:textId="77777777" w:rsidR="00BE0A76" w:rsidRDefault="00BE0A76" w:rsidP="00BE0A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</w:t>
      </w:r>
      <w:r w:rsidRPr="00E008DB">
        <w:rPr>
          <w:rFonts w:ascii="Times New Roman" w:hAnsi="Times New Roman" w:cs="Times New Roman"/>
        </w:rPr>
        <w:t xml:space="preserve">bstarávateľ v súlade so zákonom o verejnom obstarávaní vyhodnotí ponuky uchádzačov, ktoré neboli vylúčené, podľa kritérií a na základe pravidiel ich uplatnenia určených v týchto súťažných podkladoch. </w:t>
      </w:r>
    </w:p>
    <w:p w14:paraId="72A869F9" w14:textId="65DC1F12" w:rsidR="00BE0A76" w:rsidRPr="00F53758" w:rsidRDefault="00BE0A76" w:rsidP="00BE0A76">
      <w:pPr>
        <w:pStyle w:val="Odsekzoznamu"/>
        <w:numPr>
          <w:ilvl w:val="0"/>
          <w:numId w:val="4"/>
        </w:numPr>
        <w:spacing w:before="360" w:after="360"/>
        <w:ind w:left="567" w:hanging="567"/>
        <w:contextualSpacing w:val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Kritérium na hodnotenie ponúk k Časti 1</w:t>
      </w:r>
      <w:r w:rsidR="0007365B">
        <w:rPr>
          <w:rFonts w:ascii="Times New Roman" w:hAnsi="Times New Roman" w:cs="Times New Roman"/>
          <w:b/>
          <w:u w:val="single"/>
        </w:rPr>
        <w:t xml:space="preserve"> a</w:t>
      </w:r>
      <w:r w:rsidR="007F1DF3">
        <w:rPr>
          <w:rFonts w:ascii="Times New Roman" w:hAnsi="Times New Roman" w:cs="Times New Roman"/>
          <w:b/>
          <w:u w:val="single"/>
        </w:rPr>
        <w:t xml:space="preserve"> </w:t>
      </w:r>
      <w:r w:rsidR="0007365B">
        <w:rPr>
          <w:rFonts w:ascii="Times New Roman" w:hAnsi="Times New Roman" w:cs="Times New Roman"/>
          <w:b/>
          <w:u w:val="single"/>
        </w:rPr>
        <w:t>2</w:t>
      </w:r>
    </w:p>
    <w:p w14:paraId="41F66DCB" w14:textId="59D98655" w:rsidR="00BE0A76" w:rsidRDefault="00BE0A76" w:rsidP="00BE0A76">
      <w:pPr>
        <w:ind w:left="567"/>
        <w:jc w:val="both"/>
        <w:rPr>
          <w:rFonts w:ascii="Times New Roman" w:hAnsi="Times New Roman" w:cs="Times New Roman"/>
        </w:rPr>
      </w:pPr>
      <w:r w:rsidRPr="00F53758">
        <w:rPr>
          <w:rFonts w:ascii="Times New Roman" w:hAnsi="Times New Roman" w:cs="Times New Roman"/>
        </w:rPr>
        <w:t xml:space="preserve">Jediným kritériom na hodnotenie ponúk je najnižšia cena </w:t>
      </w:r>
      <w:r w:rsidR="00F44BAA">
        <w:rPr>
          <w:rFonts w:ascii="Times New Roman" w:hAnsi="Times New Roman" w:cs="Times New Roman"/>
        </w:rPr>
        <w:t xml:space="preserve">príslušnej časti </w:t>
      </w:r>
      <w:r>
        <w:rPr>
          <w:rFonts w:ascii="Times New Roman" w:hAnsi="Times New Roman" w:cs="Times New Roman"/>
        </w:rPr>
        <w:t>p</w:t>
      </w:r>
      <w:r w:rsidRPr="00F53758">
        <w:rPr>
          <w:rFonts w:ascii="Times New Roman" w:hAnsi="Times New Roman" w:cs="Times New Roman"/>
        </w:rPr>
        <w:t>redmetu zákazky vypočítaná a vyjadrená v EUR bez DPH</w:t>
      </w:r>
      <w:r>
        <w:rPr>
          <w:rFonts w:ascii="Times New Roman" w:hAnsi="Times New Roman" w:cs="Times New Roman"/>
        </w:rPr>
        <w:t>.</w:t>
      </w:r>
    </w:p>
    <w:p w14:paraId="25DED3A6" w14:textId="373FA80E" w:rsidR="00BE0A76" w:rsidRPr="00F53758" w:rsidRDefault="00BE0A76" w:rsidP="00BE0A76">
      <w:pPr>
        <w:pStyle w:val="Odsekzoznamu"/>
        <w:numPr>
          <w:ilvl w:val="0"/>
          <w:numId w:val="4"/>
        </w:numPr>
        <w:spacing w:before="360" w:after="360"/>
        <w:ind w:left="567" w:hanging="567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F53758">
        <w:rPr>
          <w:rFonts w:ascii="Times New Roman" w:hAnsi="Times New Roman" w:cs="Times New Roman"/>
          <w:b/>
          <w:u w:val="single"/>
        </w:rPr>
        <w:t>Spôsob vyhodnotenia ponúk</w:t>
      </w:r>
      <w:r>
        <w:rPr>
          <w:rFonts w:ascii="Times New Roman" w:hAnsi="Times New Roman" w:cs="Times New Roman"/>
          <w:b/>
          <w:u w:val="single"/>
        </w:rPr>
        <w:t xml:space="preserve"> k Časti 1</w:t>
      </w:r>
      <w:r w:rsidR="0007365B">
        <w:rPr>
          <w:rFonts w:ascii="Times New Roman" w:hAnsi="Times New Roman" w:cs="Times New Roman"/>
          <w:b/>
          <w:u w:val="single"/>
        </w:rPr>
        <w:t xml:space="preserve"> a</w:t>
      </w:r>
      <w:r w:rsidR="007F1DF3">
        <w:rPr>
          <w:rFonts w:ascii="Times New Roman" w:hAnsi="Times New Roman" w:cs="Times New Roman"/>
          <w:b/>
          <w:u w:val="single"/>
        </w:rPr>
        <w:t xml:space="preserve"> </w:t>
      </w:r>
      <w:r w:rsidR="0007365B">
        <w:rPr>
          <w:rFonts w:ascii="Times New Roman" w:hAnsi="Times New Roman" w:cs="Times New Roman"/>
          <w:b/>
          <w:u w:val="single"/>
        </w:rPr>
        <w:t>2</w:t>
      </w:r>
    </w:p>
    <w:p w14:paraId="406F1108" w14:textId="49EBD364" w:rsidR="00F44BAA" w:rsidRDefault="00F44BAA" w:rsidP="00BE0A76">
      <w:pPr>
        <w:pStyle w:val="Odsekzoznamu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Ponuky na jednotlivé časti predmetu zákazky budú hodnotené samostatne. </w:t>
      </w:r>
    </w:p>
    <w:p w14:paraId="6E53E426" w14:textId="77777777" w:rsidR="00F44BAA" w:rsidRDefault="00F44BAA" w:rsidP="00B40E25">
      <w:pPr>
        <w:pStyle w:val="Odsekzoznamu"/>
        <w:ind w:left="567"/>
        <w:jc w:val="both"/>
        <w:rPr>
          <w:rFonts w:ascii="Times New Roman" w:hAnsi="Times New Roman" w:cs="Times New Roman"/>
        </w:rPr>
      </w:pPr>
    </w:p>
    <w:p w14:paraId="706A450B" w14:textId="09036192" w:rsidR="00BE0A76" w:rsidRDefault="00BE0A76" w:rsidP="00BE0A76">
      <w:pPr>
        <w:pStyle w:val="Odsekzoznamu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</w:rPr>
      </w:pPr>
      <w:r w:rsidRPr="00F53758">
        <w:rPr>
          <w:rFonts w:ascii="Times New Roman" w:hAnsi="Times New Roman" w:cs="Times New Roman"/>
        </w:rPr>
        <w:t xml:space="preserve">Poradie ponúk bude určené od najnižšej po najvyššiu ponúkanú cenu. </w:t>
      </w:r>
    </w:p>
    <w:p w14:paraId="37E7AA9C" w14:textId="77777777" w:rsidR="00BE0A76" w:rsidRDefault="00BE0A76" w:rsidP="00BE0A76">
      <w:pPr>
        <w:pStyle w:val="Odsekzoznamu"/>
        <w:ind w:left="567"/>
        <w:jc w:val="both"/>
        <w:rPr>
          <w:rFonts w:ascii="Times New Roman" w:hAnsi="Times New Roman" w:cs="Times New Roman"/>
        </w:rPr>
      </w:pPr>
    </w:p>
    <w:p w14:paraId="4D890700" w14:textId="61C2C6B9" w:rsidR="00BE0A76" w:rsidRDefault="00BE0A76" w:rsidP="00BE0A76">
      <w:pPr>
        <w:pStyle w:val="Odsekzoznamu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</w:rPr>
      </w:pPr>
      <w:r w:rsidRPr="00F53758">
        <w:rPr>
          <w:rFonts w:ascii="Times New Roman" w:hAnsi="Times New Roman" w:cs="Times New Roman"/>
        </w:rPr>
        <w:t xml:space="preserve">Úspešným uchádzačom </w:t>
      </w:r>
      <w:r w:rsidR="00F44BAA" w:rsidRPr="00F44BAA">
        <w:rPr>
          <w:rFonts w:ascii="Times New Roman" w:hAnsi="Times New Roman" w:cs="Times New Roman"/>
        </w:rPr>
        <w:t xml:space="preserve">na danú časť predmetu zákazky </w:t>
      </w:r>
      <w:r w:rsidRPr="00F53758">
        <w:rPr>
          <w:rFonts w:ascii="Times New Roman" w:hAnsi="Times New Roman" w:cs="Times New Roman"/>
        </w:rPr>
        <w:t xml:space="preserve">vo verejnej súťaži sa stane uchádzač, ktorého ponuka bude obsahovať najnižšiu cenu predmetu zákazky </w:t>
      </w:r>
      <w:r w:rsidR="00F44BAA">
        <w:rPr>
          <w:rFonts w:ascii="Times New Roman" w:hAnsi="Times New Roman" w:cs="Times New Roman"/>
        </w:rPr>
        <w:t xml:space="preserve">po uskutočnení elektronickej aukcie. </w:t>
      </w:r>
    </w:p>
    <w:p w14:paraId="1CDE6D29" w14:textId="77777777" w:rsidR="00BE0A76" w:rsidRPr="00F53758" w:rsidRDefault="00BE0A76" w:rsidP="00BE0A76">
      <w:pPr>
        <w:pStyle w:val="Odsekzoznamu"/>
        <w:rPr>
          <w:rFonts w:ascii="Times New Roman" w:hAnsi="Times New Roman" w:cs="Times New Roman"/>
        </w:rPr>
      </w:pPr>
    </w:p>
    <w:p w14:paraId="7D5F1D46" w14:textId="1E9A90A5" w:rsidR="00BE0A76" w:rsidRPr="00BE0A76" w:rsidRDefault="00BE0A76" w:rsidP="00BE0A76">
      <w:pPr>
        <w:pStyle w:val="Odsekzoznamu"/>
        <w:numPr>
          <w:ilvl w:val="1"/>
          <w:numId w:val="4"/>
        </w:numPr>
        <w:snapToGrid w:val="0"/>
        <w:spacing w:after="240"/>
        <w:ind w:left="567" w:hanging="567"/>
        <w:contextualSpacing w:val="0"/>
        <w:jc w:val="both"/>
        <w:rPr>
          <w:rFonts w:ascii="Times New Roman" w:hAnsi="Times New Roman" w:cs="Times New Roman"/>
        </w:rPr>
      </w:pPr>
      <w:r w:rsidRPr="00F53758">
        <w:rPr>
          <w:rFonts w:ascii="Times New Roman" w:hAnsi="Times New Roman" w:cs="Times New Roman"/>
        </w:rPr>
        <w:t>Ponúkanú cenu uchádzač uvedie v Návrhu na plnenie kritérií v</w:t>
      </w:r>
      <w:r>
        <w:rPr>
          <w:rFonts w:ascii="Times New Roman" w:hAnsi="Times New Roman" w:cs="Times New Roman"/>
        </w:rPr>
        <w:t xml:space="preserve"> Elektronickom </w:t>
      </w:r>
      <w:r w:rsidRPr="00F53758">
        <w:rPr>
          <w:rFonts w:ascii="Times New Roman" w:hAnsi="Times New Roman" w:cs="Times New Roman"/>
        </w:rPr>
        <w:t xml:space="preserve">systéme, ktorý podloží vyplnenými cenovými tabuľkami podľa </w:t>
      </w:r>
      <w:r>
        <w:rPr>
          <w:rFonts w:ascii="Times New Roman" w:hAnsi="Times New Roman" w:cs="Times New Roman"/>
        </w:rPr>
        <w:t>Požiadaviek na ponuku popísanými v Časti E. Súťažných podkladov.</w:t>
      </w:r>
    </w:p>
    <w:p w14:paraId="21970CDC" w14:textId="77777777" w:rsidR="00050E62" w:rsidRPr="00050E62" w:rsidRDefault="00050E62" w:rsidP="00050E62">
      <w:pPr>
        <w:jc w:val="both"/>
        <w:rPr>
          <w:rFonts w:ascii="Times New Roman" w:hAnsi="Times New Roman" w:cs="Times New Roman"/>
        </w:rPr>
      </w:pPr>
    </w:p>
    <w:sectPr w:rsidR="00050E62" w:rsidRPr="00050E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78C7F7B" w14:textId="77777777" w:rsidR="00F015ED" w:rsidRDefault="00F015ED" w:rsidP="00047877">
      <w:pPr>
        <w:spacing w:after="0" w:line="240" w:lineRule="auto"/>
      </w:pPr>
      <w:r>
        <w:separator/>
      </w:r>
    </w:p>
  </w:endnote>
  <w:endnote w:type="continuationSeparator" w:id="0">
    <w:p w14:paraId="10359CE4" w14:textId="77777777" w:rsidR="00F015ED" w:rsidRDefault="00F015ED" w:rsidP="0004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BBF075" w14:textId="77777777" w:rsidR="00047877" w:rsidRDefault="0004787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F987A67" w14:textId="77777777" w:rsidR="00047877" w:rsidRDefault="0004787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9AE674" w14:textId="77777777" w:rsidR="00047877" w:rsidRDefault="000478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E9B80B6" w14:textId="77777777" w:rsidR="00F015ED" w:rsidRDefault="00F015ED" w:rsidP="00047877">
      <w:pPr>
        <w:spacing w:after="0" w:line="240" w:lineRule="auto"/>
      </w:pPr>
      <w:r>
        <w:separator/>
      </w:r>
    </w:p>
  </w:footnote>
  <w:footnote w:type="continuationSeparator" w:id="0">
    <w:p w14:paraId="76492564" w14:textId="77777777" w:rsidR="00F015ED" w:rsidRDefault="00F015ED" w:rsidP="00047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ED142E" w14:textId="77777777" w:rsidR="00047877" w:rsidRDefault="0004787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5DE8F4" w14:textId="77777777" w:rsidR="00047877" w:rsidRDefault="0004787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960BD6" w14:textId="77777777" w:rsidR="00047877" w:rsidRDefault="0004787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1A17A1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8A5FE2"/>
    <w:multiLevelType w:val="hybridMultilevel"/>
    <w:tmpl w:val="49F49128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44A38"/>
    <w:multiLevelType w:val="hybridMultilevel"/>
    <w:tmpl w:val="2C8E96B2"/>
    <w:lvl w:ilvl="0" w:tplc="06C27E18">
      <w:start w:val="85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714BD"/>
    <w:multiLevelType w:val="hybridMultilevel"/>
    <w:tmpl w:val="D2967EDC"/>
    <w:lvl w:ilvl="0" w:tplc="A252AE0E">
      <w:numFmt w:val="bullet"/>
      <w:lvlText w:val=""/>
      <w:lvlJc w:val="left"/>
      <w:pPr>
        <w:ind w:left="1065" w:hanging="705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4231613">
    <w:abstractNumId w:val="2"/>
  </w:num>
  <w:num w:numId="2" w16cid:durableId="2023049000">
    <w:abstractNumId w:val="1"/>
  </w:num>
  <w:num w:numId="3" w16cid:durableId="881787352">
    <w:abstractNumId w:val="3"/>
  </w:num>
  <w:num w:numId="4" w16cid:durableId="54972741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64E"/>
    <w:rsid w:val="00047877"/>
    <w:rsid w:val="00050E62"/>
    <w:rsid w:val="0007365B"/>
    <w:rsid w:val="000E6423"/>
    <w:rsid w:val="0019764E"/>
    <w:rsid w:val="001E647F"/>
    <w:rsid w:val="002077E0"/>
    <w:rsid w:val="002D51E8"/>
    <w:rsid w:val="003B06B1"/>
    <w:rsid w:val="0047328F"/>
    <w:rsid w:val="00476E81"/>
    <w:rsid w:val="00494342"/>
    <w:rsid w:val="004C0482"/>
    <w:rsid w:val="00550B2E"/>
    <w:rsid w:val="00585770"/>
    <w:rsid w:val="00662693"/>
    <w:rsid w:val="0068013E"/>
    <w:rsid w:val="006B2304"/>
    <w:rsid w:val="006B28F7"/>
    <w:rsid w:val="00746313"/>
    <w:rsid w:val="00766EC5"/>
    <w:rsid w:val="007C5ABE"/>
    <w:rsid w:val="007F1DF3"/>
    <w:rsid w:val="00871858"/>
    <w:rsid w:val="008D6672"/>
    <w:rsid w:val="00954036"/>
    <w:rsid w:val="00A30C52"/>
    <w:rsid w:val="00B252F5"/>
    <w:rsid w:val="00B40E25"/>
    <w:rsid w:val="00B67B3E"/>
    <w:rsid w:val="00B738A2"/>
    <w:rsid w:val="00B81903"/>
    <w:rsid w:val="00BB7852"/>
    <w:rsid w:val="00BE0A76"/>
    <w:rsid w:val="00C5369F"/>
    <w:rsid w:val="00E008DB"/>
    <w:rsid w:val="00E04C98"/>
    <w:rsid w:val="00E16842"/>
    <w:rsid w:val="00E34077"/>
    <w:rsid w:val="00EA2E9A"/>
    <w:rsid w:val="00F015ED"/>
    <w:rsid w:val="00F07374"/>
    <w:rsid w:val="00F403FD"/>
    <w:rsid w:val="00F44BAA"/>
    <w:rsid w:val="00F76E01"/>
    <w:rsid w:val="00FE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49C1F"/>
  <w15:chartTrackingRefBased/>
  <w15:docId w15:val="{98B333C9-CEDE-4ECD-9706-23F470E7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2">
    <w:name w:val="heading 2"/>
    <w:next w:val="Normlny"/>
    <w:link w:val="Nadpis2Char"/>
    <w:uiPriority w:val="9"/>
    <w:unhideWhenUsed/>
    <w:qFormat/>
    <w:rsid w:val="00C5369F"/>
    <w:pPr>
      <w:keepNext/>
      <w:keepLines/>
      <w:spacing w:after="108" w:line="249" w:lineRule="auto"/>
      <w:ind w:left="10" w:hanging="10"/>
      <w:outlineLvl w:val="1"/>
    </w:pPr>
    <w:rPr>
      <w:rFonts w:ascii="Calibri" w:eastAsia="Calibri" w:hAnsi="Calibri" w:cs="Calibri"/>
      <w:b/>
      <w:color w:val="00000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C53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Predvolenpsmoodseku"/>
    <w:link w:val="Nadpis2"/>
    <w:uiPriority w:val="9"/>
    <w:rsid w:val="00C5369F"/>
    <w:rPr>
      <w:rFonts w:ascii="Calibri" w:eastAsia="Calibri" w:hAnsi="Calibri" w:cs="Calibri"/>
      <w:b/>
      <w:color w:val="00000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47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47877"/>
  </w:style>
  <w:style w:type="paragraph" w:styleId="Pta">
    <w:name w:val="footer"/>
    <w:basedOn w:val="Normlny"/>
    <w:link w:val="PtaChar"/>
    <w:uiPriority w:val="99"/>
    <w:unhideWhenUsed/>
    <w:rsid w:val="00047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47877"/>
  </w:style>
  <w:style w:type="paragraph" w:styleId="Odsekzoznamu">
    <w:name w:val="List Paragraph"/>
    <w:basedOn w:val="Normlny"/>
    <w:uiPriority w:val="34"/>
    <w:qFormat/>
    <w:rsid w:val="006B2304"/>
    <w:pPr>
      <w:ind w:left="720"/>
      <w:contextualSpacing/>
    </w:pPr>
  </w:style>
  <w:style w:type="paragraph" w:styleId="Revzia">
    <w:name w:val="Revision"/>
    <w:hidden/>
    <w:uiPriority w:val="99"/>
    <w:semiHidden/>
    <w:rsid w:val="00B67B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Mešková</dc:creator>
  <cp:keywords/>
  <dc:description/>
  <cp:lastModifiedBy>OROS Vladimír</cp:lastModifiedBy>
  <cp:revision>5</cp:revision>
  <dcterms:created xsi:type="dcterms:W3CDTF">2025-12-10T12:20:00Z</dcterms:created>
  <dcterms:modified xsi:type="dcterms:W3CDTF">2026-08-19T11:52:00Z</dcterms:modified>
</cp:coreProperties>
</file>